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850"/>
        <w:gridCol w:w="1276"/>
        <w:gridCol w:w="1085"/>
      </w:tblGrid>
      <w:tr w:rsidR="00174EC9" w:rsidTr="00B97AF1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RPr="00541C3A" w:rsidTr="00541C3A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541C3A" w:rsidRDefault="00174EC9" w:rsidP="00541C3A">
            <w:pPr>
              <w:rPr>
                <w:b/>
              </w:rPr>
            </w:pPr>
            <w:r w:rsidRPr="00541C3A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541C3A" w:rsidRDefault="009A3E5B" w:rsidP="00541C3A">
            <w:r w:rsidRPr="00541C3A">
              <w:t>Kvantová informace a komunikace 2</w:t>
            </w:r>
          </w:p>
        </w:tc>
      </w:tr>
      <w:tr w:rsidR="00174EC9" w:rsidRPr="00541C3A" w:rsidTr="00541C3A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541C3A" w:rsidRDefault="00174EC9" w:rsidP="00541C3A">
            <w:pPr>
              <w:rPr>
                <w:b/>
              </w:rPr>
            </w:pPr>
            <w:r w:rsidRPr="00541C3A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541C3A" w:rsidRDefault="00807AC3" w:rsidP="00541C3A">
            <w:r w:rsidRPr="00541C3A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541C3A" w:rsidRDefault="00B97AF1" w:rsidP="00541C3A">
            <w:r w:rsidRPr="00541C3A">
              <w:rPr>
                <w:b/>
              </w:rPr>
              <w:t>D</w:t>
            </w:r>
            <w:r w:rsidR="00174EC9" w:rsidRPr="00541C3A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541C3A" w:rsidRDefault="00174EC9" w:rsidP="00541C3A"/>
        </w:tc>
      </w:tr>
      <w:tr w:rsidR="00B97AF1" w:rsidRPr="00541C3A" w:rsidTr="00541C3A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B97AF1" w:rsidRPr="00541C3A" w:rsidRDefault="00B97AF1" w:rsidP="00541C3A">
            <w:r w:rsidRPr="00541C3A">
              <w:t>26p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 xml:space="preserve">Hodin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7AF1" w:rsidRPr="00541C3A" w:rsidRDefault="00B97AF1" w:rsidP="00541C3A">
            <w:r w:rsidRPr="00541C3A">
              <w:t>26</w:t>
            </w:r>
          </w:p>
        </w:tc>
        <w:tc>
          <w:tcPr>
            <w:tcW w:w="1276" w:type="dxa"/>
            <w:shd w:val="clear" w:color="auto" w:fill="F7CAAC"/>
            <w:vAlign w:val="center"/>
          </w:tcPr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B97AF1" w:rsidRPr="00541C3A" w:rsidRDefault="00B97AF1" w:rsidP="00541C3A"/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B97AF1" w:rsidRPr="00541C3A" w:rsidRDefault="00B97AF1" w:rsidP="00541C3A">
            <w:r w:rsidRPr="00541C3A">
              <w:rPr>
                <w:b/>
              </w:rPr>
              <w:t>Prerekvizity, korekvizity, ekvivalence</w:t>
            </w:r>
          </w:p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B97AF1" w:rsidRPr="00541C3A" w:rsidRDefault="00B97AF1" w:rsidP="00541C3A">
            <w:bookmarkStart w:id="0" w:name="_GoBack"/>
            <w:bookmarkEnd w:id="0"/>
          </w:p>
        </w:tc>
      </w:tr>
      <w:tr w:rsidR="00B97AF1" w:rsidRPr="00541C3A" w:rsidTr="00541C3A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B97AF1" w:rsidRPr="00541C3A" w:rsidRDefault="00B97AF1" w:rsidP="00541C3A">
            <w:r w:rsidRPr="00541C3A">
              <w:t>Zkouška</w:t>
            </w:r>
          </w:p>
        </w:tc>
        <w:tc>
          <w:tcPr>
            <w:tcW w:w="1701" w:type="dxa"/>
            <w:gridSpan w:val="2"/>
            <w:shd w:val="clear" w:color="auto" w:fill="F7CAAC"/>
            <w:vAlign w:val="center"/>
          </w:tcPr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>Forma výuky</w:t>
            </w:r>
          </w:p>
        </w:tc>
        <w:tc>
          <w:tcPr>
            <w:tcW w:w="2361" w:type="dxa"/>
            <w:gridSpan w:val="2"/>
            <w:vAlign w:val="center"/>
          </w:tcPr>
          <w:p w:rsidR="00B97AF1" w:rsidRPr="00541C3A" w:rsidRDefault="00606C75" w:rsidP="00541C3A">
            <w:r w:rsidRPr="00541C3A">
              <w:t>Přednáška</w:t>
            </w:r>
          </w:p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B97AF1" w:rsidRPr="00541C3A" w:rsidRDefault="00B97AF1" w:rsidP="00541C3A">
            <w:r w:rsidRPr="00541C3A">
              <w:rPr>
                <w:b/>
              </w:rPr>
              <w:t>Forma způsobu ověření studijních výsledků a další požadavky na studenta</w:t>
            </w:r>
          </w:p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B97AF1" w:rsidRPr="00541C3A" w:rsidRDefault="00B97AF1" w:rsidP="00541C3A">
            <w:r w:rsidRPr="00541C3A">
              <w:t>Ústní zkouška</w:t>
            </w:r>
          </w:p>
        </w:tc>
      </w:tr>
      <w:tr w:rsidR="00B97AF1" w:rsidRPr="00541C3A" w:rsidTr="00541C3A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B97AF1" w:rsidRPr="00541C3A" w:rsidRDefault="00B97AF1" w:rsidP="00541C3A">
            <w:r w:rsidRPr="00541C3A">
              <w:t xml:space="preserve">Ing. Martin </w:t>
            </w:r>
            <w:proofErr w:type="spellStart"/>
            <w:r w:rsidRPr="00541C3A">
              <w:t>Štefaňák</w:t>
            </w:r>
            <w:proofErr w:type="spellEnd"/>
            <w:r w:rsidRPr="00541C3A">
              <w:t>, Ph.D.</w:t>
            </w:r>
          </w:p>
        </w:tc>
      </w:tr>
      <w:tr w:rsidR="00B97AF1" w:rsidRPr="00541C3A" w:rsidTr="00541C3A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B97AF1" w:rsidRPr="00541C3A" w:rsidRDefault="00B97AF1" w:rsidP="00541C3A">
            <w:r w:rsidRPr="00541C3A">
              <w:t>Přednášející, zkoušející</w:t>
            </w:r>
          </w:p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B97AF1" w:rsidRPr="00541C3A" w:rsidRDefault="00B97AF1" w:rsidP="00541C3A">
            <w:r w:rsidRPr="00541C3A">
              <w:rPr>
                <w:b/>
              </w:rPr>
              <w:t>Vyučující</w:t>
            </w:r>
          </w:p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B97AF1" w:rsidRPr="00541C3A" w:rsidRDefault="00B97AF1" w:rsidP="00541C3A">
            <w:r w:rsidRPr="00541C3A">
              <w:t xml:space="preserve">Ing. Martin </w:t>
            </w:r>
            <w:proofErr w:type="spellStart"/>
            <w:r w:rsidRPr="00541C3A">
              <w:t>Štefaňák</w:t>
            </w:r>
            <w:proofErr w:type="spellEnd"/>
            <w:r w:rsidRPr="00541C3A">
              <w:t>, Ph.D.</w:t>
            </w:r>
          </w:p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B97AF1" w:rsidRPr="00541C3A" w:rsidRDefault="00B97AF1" w:rsidP="00541C3A">
            <w:r w:rsidRPr="00541C3A">
              <w:rPr>
                <w:b/>
              </w:rPr>
              <w:t>Stručná anotace předmětu</w:t>
            </w:r>
          </w:p>
        </w:tc>
      </w:tr>
      <w:tr w:rsidR="00B97AF1" w:rsidRPr="00541C3A" w:rsidTr="00541C3A">
        <w:trPr>
          <w:trHeight w:val="3887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AF1" w:rsidRPr="00541C3A" w:rsidRDefault="00B97AF1" w:rsidP="00541C3A">
            <w:r w:rsidRPr="00541C3A">
              <w:t>Předmět navazuje na přednášku Kvantová informace a komunikace. Prohlubuje získané poznatky o kvantovém provázání a jeho využití v kvantové informaci, rozšiřuje koncept kvantového počítání na systémy spojitých proměnných, a uvádí do moderních partií kvantové teorie informace, jako jsou jednosměrné kvantové počítání a kvantové procházky.</w:t>
            </w:r>
          </w:p>
          <w:p w:rsidR="00B97AF1" w:rsidRPr="00541C3A" w:rsidRDefault="00B97AF1" w:rsidP="00541C3A">
            <w:pPr>
              <w:rPr>
                <w:sz w:val="4"/>
                <w:szCs w:val="4"/>
              </w:rPr>
            </w:pPr>
          </w:p>
          <w:p w:rsidR="00B97AF1" w:rsidRPr="00541C3A" w:rsidRDefault="00B97AF1" w:rsidP="00541C3A">
            <w:pPr>
              <w:rPr>
                <w:b/>
              </w:rPr>
            </w:pPr>
            <w:r w:rsidRPr="00541C3A">
              <w:rPr>
                <w:b/>
              </w:rPr>
              <w:t>Osnova</w:t>
            </w:r>
          </w:p>
          <w:p w:rsidR="00B97AF1" w:rsidRPr="00541C3A" w:rsidRDefault="00B97AF1" w:rsidP="00541C3A">
            <w:pPr>
              <w:rPr>
                <w:b/>
                <w:sz w:val="4"/>
                <w:szCs w:val="4"/>
              </w:rPr>
            </w:pP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Kvantové provázání – základní koncepty.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Kvantové provázání – míry provázání.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Kvantová teleportace.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Kvantové kanály.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Purifikační protokoly.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Kvantové klonování.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Kvantové procházky.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Využití kvantových procházek v kvantové informaci.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Jednosměrné kvantové počítání.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Kvantové počítání se spojitými proměnnými – základní koncepty.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left="747" w:hanging="425"/>
            </w:pPr>
            <w:r w:rsidRPr="00541C3A">
              <w:t>Kvantové počítání se spojitými proměnnými – provázání, přenos klíče.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5"/>
              </w:numPr>
              <w:ind w:hanging="398"/>
            </w:pPr>
            <w:r w:rsidRPr="00541C3A">
              <w:t>Kvantové počítání v lineárních optických sítích.</w:t>
            </w:r>
          </w:p>
        </w:tc>
      </w:tr>
      <w:tr w:rsidR="00B97AF1" w:rsidRPr="00541C3A" w:rsidTr="00541C3A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B97AF1" w:rsidRPr="00541C3A" w:rsidRDefault="00B97AF1" w:rsidP="00541C3A">
            <w:r w:rsidRPr="00541C3A">
              <w:rPr>
                <w:b/>
              </w:rPr>
              <w:t>Studijní literatura a studijní pomůcky</w:t>
            </w:r>
          </w:p>
        </w:tc>
      </w:tr>
      <w:tr w:rsidR="00B97AF1" w:rsidRPr="00541C3A" w:rsidTr="00541C3A">
        <w:trPr>
          <w:trHeight w:val="641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B97AF1" w:rsidRPr="00541C3A" w:rsidRDefault="00B97AF1" w:rsidP="00541C3A">
            <w:pPr>
              <w:pStyle w:val="Odstavecseseznamem"/>
              <w:numPr>
                <w:ilvl w:val="0"/>
                <w:numId w:val="3"/>
              </w:numPr>
              <w:ind w:left="322" w:hanging="284"/>
            </w:pPr>
            <w:r w:rsidRPr="00541C3A">
              <w:t xml:space="preserve">M. A. </w:t>
            </w:r>
            <w:proofErr w:type="spellStart"/>
            <w:r w:rsidRPr="00541C3A">
              <w:t>Nielsen</w:t>
            </w:r>
            <w:proofErr w:type="spellEnd"/>
            <w:r w:rsidRPr="00541C3A">
              <w:t xml:space="preserve">, I. L. </w:t>
            </w:r>
            <w:proofErr w:type="spellStart"/>
            <w:r w:rsidRPr="00541C3A">
              <w:t>Chuang</w:t>
            </w:r>
            <w:proofErr w:type="spellEnd"/>
            <w:r w:rsidRPr="00541C3A">
              <w:t xml:space="preserve">: </w:t>
            </w:r>
            <w:proofErr w:type="spellStart"/>
            <w:r w:rsidRPr="00541C3A">
              <w:t>Quantum</w:t>
            </w:r>
            <w:proofErr w:type="spellEnd"/>
            <w:r w:rsidRPr="00541C3A">
              <w:t xml:space="preserve"> </w:t>
            </w:r>
            <w:proofErr w:type="spellStart"/>
            <w:r w:rsidRPr="00541C3A">
              <w:t>computation</w:t>
            </w:r>
            <w:proofErr w:type="spellEnd"/>
            <w:r w:rsidRPr="00541C3A">
              <w:t xml:space="preserve"> and </w:t>
            </w:r>
            <w:proofErr w:type="spellStart"/>
            <w:r w:rsidRPr="00541C3A">
              <w:t>quantum</w:t>
            </w:r>
            <w:proofErr w:type="spellEnd"/>
            <w:r w:rsidRPr="00541C3A">
              <w:t xml:space="preserve"> </w:t>
            </w:r>
            <w:proofErr w:type="spellStart"/>
            <w:r w:rsidRPr="00541C3A">
              <w:t>informaction</w:t>
            </w:r>
            <w:proofErr w:type="spellEnd"/>
            <w:r w:rsidRPr="00541C3A">
              <w:t xml:space="preserve">, Cambridge Univ. </w:t>
            </w:r>
            <w:proofErr w:type="spellStart"/>
            <w:r w:rsidRPr="00541C3A">
              <w:t>Press</w:t>
            </w:r>
            <w:proofErr w:type="spellEnd"/>
            <w:r w:rsidRPr="00541C3A">
              <w:t>, 2002.</w:t>
            </w:r>
          </w:p>
          <w:p w:rsidR="00B97AF1" w:rsidRPr="00541C3A" w:rsidRDefault="00B97AF1" w:rsidP="00541C3A">
            <w:pPr>
              <w:pStyle w:val="Odstavecseseznamem"/>
              <w:numPr>
                <w:ilvl w:val="0"/>
                <w:numId w:val="3"/>
              </w:numPr>
              <w:ind w:left="322" w:hanging="284"/>
            </w:pPr>
            <w:r w:rsidRPr="00541C3A">
              <w:t xml:space="preserve">D. </w:t>
            </w:r>
            <w:proofErr w:type="spellStart"/>
            <w:r w:rsidRPr="00541C3A">
              <w:t>Bruss</w:t>
            </w:r>
            <w:proofErr w:type="spellEnd"/>
            <w:r w:rsidRPr="00541C3A">
              <w:t xml:space="preserve">, G. </w:t>
            </w:r>
            <w:proofErr w:type="spellStart"/>
            <w:r w:rsidRPr="00541C3A">
              <w:t>Leuchs</w:t>
            </w:r>
            <w:proofErr w:type="spellEnd"/>
            <w:r w:rsidRPr="00541C3A">
              <w:t xml:space="preserve">: </w:t>
            </w:r>
            <w:proofErr w:type="spellStart"/>
            <w:r w:rsidRPr="00541C3A">
              <w:t>Lectures</w:t>
            </w:r>
            <w:proofErr w:type="spellEnd"/>
            <w:r w:rsidRPr="00541C3A">
              <w:t xml:space="preserve"> on </w:t>
            </w:r>
            <w:proofErr w:type="spellStart"/>
            <w:r w:rsidRPr="00541C3A">
              <w:t>Quantum</w:t>
            </w:r>
            <w:proofErr w:type="spellEnd"/>
            <w:r w:rsidRPr="00541C3A">
              <w:t xml:space="preserve"> </w:t>
            </w:r>
            <w:proofErr w:type="spellStart"/>
            <w:r w:rsidRPr="00541C3A">
              <w:t>Information</w:t>
            </w:r>
            <w:proofErr w:type="spellEnd"/>
            <w:r w:rsidRPr="00541C3A">
              <w:t xml:space="preserve">, </w:t>
            </w:r>
            <w:proofErr w:type="spellStart"/>
            <w:r w:rsidRPr="00541C3A">
              <w:t>Wiley</w:t>
            </w:r>
            <w:proofErr w:type="spellEnd"/>
            <w:r w:rsidRPr="00541C3A">
              <w:t xml:space="preserve">-VCH, </w:t>
            </w:r>
            <w:proofErr w:type="spellStart"/>
            <w:r w:rsidRPr="00541C3A">
              <w:t>Weinheim</w:t>
            </w:r>
            <w:proofErr w:type="spellEnd"/>
            <w:r w:rsidRPr="00541C3A">
              <w:t>, 2007.</w:t>
            </w:r>
          </w:p>
        </w:tc>
      </w:tr>
    </w:tbl>
    <w:p w:rsidR="00174EC9" w:rsidRPr="00541C3A" w:rsidRDefault="00174EC9" w:rsidP="00541C3A">
      <w:pPr>
        <w:jc w:val="both"/>
      </w:pPr>
    </w:p>
    <w:p w:rsidR="00174EC9" w:rsidRDefault="00174EC9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72" w:rsidRDefault="00684972">
      <w:r>
        <w:separator/>
      </w:r>
    </w:p>
  </w:endnote>
  <w:endnote w:type="continuationSeparator" w:id="0">
    <w:p w:rsidR="00684972" w:rsidRDefault="0068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09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72" w:rsidRDefault="00684972">
      <w:r>
        <w:separator/>
      </w:r>
    </w:p>
  </w:footnote>
  <w:footnote w:type="continuationSeparator" w:id="0">
    <w:p w:rsidR="00684972" w:rsidRDefault="0068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587"/>
    <w:multiLevelType w:val="hybridMultilevel"/>
    <w:tmpl w:val="78BC5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147B"/>
    <w:multiLevelType w:val="hybridMultilevel"/>
    <w:tmpl w:val="D252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1EC"/>
    <w:multiLevelType w:val="hybridMultilevel"/>
    <w:tmpl w:val="F5F43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C1FF7"/>
    <w:multiLevelType w:val="hybridMultilevel"/>
    <w:tmpl w:val="EC202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5AC"/>
    <w:multiLevelType w:val="hybridMultilevel"/>
    <w:tmpl w:val="B0820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1502E3"/>
    <w:rsid w:val="00174EC9"/>
    <w:rsid w:val="00175912"/>
    <w:rsid w:val="00260BA2"/>
    <w:rsid w:val="00282F7D"/>
    <w:rsid w:val="00312D69"/>
    <w:rsid w:val="00322E34"/>
    <w:rsid w:val="00381B2D"/>
    <w:rsid w:val="00406792"/>
    <w:rsid w:val="00541C3A"/>
    <w:rsid w:val="00576F8B"/>
    <w:rsid w:val="005E242A"/>
    <w:rsid w:val="005E4874"/>
    <w:rsid w:val="005F3F2F"/>
    <w:rsid w:val="005F401C"/>
    <w:rsid w:val="00606C75"/>
    <w:rsid w:val="00672BEF"/>
    <w:rsid w:val="006731C5"/>
    <w:rsid w:val="00684972"/>
    <w:rsid w:val="0068709B"/>
    <w:rsid w:val="00694BA8"/>
    <w:rsid w:val="006A66C2"/>
    <w:rsid w:val="006E29E2"/>
    <w:rsid w:val="007370D7"/>
    <w:rsid w:val="0076293C"/>
    <w:rsid w:val="007A4EDC"/>
    <w:rsid w:val="007E2A39"/>
    <w:rsid w:val="00807AC3"/>
    <w:rsid w:val="00916478"/>
    <w:rsid w:val="00944DFF"/>
    <w:rsid w:val="009A3E5B"/>
    <w:rsid w:val="00A1623F"/>
    <w:rsid w:val="00A952B2"/>
    <w:rsid w:val="00AC1890"/>
    <w:rsid w:val="00B34887"/>
    <w:rsid w:val="00B4114C"/>
    <w:rsid w:val="00B97AF1"/>
    <w:rsid w:val="00BC2035"/>
    <w:rsid w:val="00C70EFA"/>
    <w:rsid w:val="00CA3EA5"/>
    <w:rsid w:val="00D61DF4"/>
    <w:rsid w:val="00ED322D"/>
    <w:rsid w:val="00F356C7"/>
    <w:rsid w:val="00F50209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2018-04-30T09:36:00Z</dcterms:created>
  <dcterms:modified xsi:type="dcterms:W3CDTF">2018-05-09T06:15:00Z</dcterms:modified>
</cp:coreProperties>
</file>